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F4" w:rsidRDefault="008B6CF4" w:rsidP="008B6CF4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de-DE"/>
        </w:rPr>
      </w:pPr>
      <w:proofErr w:type="spellStart"/>
      <w:r w:rsidRPr="008B6CF4">
        <w:rPr>
          <w:rFonts w:ascii="Arial" w:eastAsia="Times New Roman" w:hAnsi="Arial" w:cs="Arial"/>
          <w:sz w:val="52"/>
          <w:szCs w:val="52"/>
          <w:lang w:eastAsia="de-DE"/>
        </w:rPr>
        <w:t>Kennenlern</w:t>
      </w:r>
      <w:proofErr w:type="spellEnd"/>
      <w:r w:rsidRPr="008B6CF4">
        <w:rPr>
          <w:rFonts w:ascii="Arial" w:eastAsia="Times New Roman" w:hAnsi="Arial" w:cs="Arial"/>
          <w:sz w:val="52"/>
          <w:szCs w:val="52"/>
          <w:lang w:eastAsia="de-DE"/>
        </w:rPr>
        <w:t>-Bingo</w:t>
      </w:r>
    </w:p>
    <w:p w:rsidR="008B6CF4" w:rsidRPr="008B6CF4" w:rsidRDefault="008B6CF4" w:rsidP="008B6CF4">
      <w:pPr>
        <w:spacing w:after="0" w:line="240" w:lineRule="auto"/>
        <w:rPr>
          <w:rFonts w:ascii="Arial" w:eastAsia="Times New Roman" w:hAnsi="Arial" w:cs="Arial"/>
          <w:sz w:val="12"/>
          <w:szCs w:val="52"/>
          <w:lang w:eastAsia="de-DE"/>
        </w:rPr>
      </w:pPr>
    </w:p>
    <w:p w:rsidR="008B6CF4" w:rsidRPr="008B6CF4" w:rsidRDefault="008B6CF4" w:rsidP="008B6CF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B6CF4">
        <w:rPr>
          <w:rFonts w:ascii="Arial" w:eastAsia="Times New Roman" w:hAnsi="Arial" w:cs="Arial"/>
          <w:sz w:val="27"/>
          <w:szCs w:val="27"/>
          <w:lang w:eastAsia="de-DE"/>
        </w:rPr>
        <w:t>Gehe im Raum herum und finde Personen, die den Anforderungen in den K</w:t>
      </w:r>
      <w:r>
        <w:rPr>
          <w:rFonts w:ascii="Arial" w:eastAsia="Times New Roman" w:hAnsi="Arial" w:cs="Arial"/>
          <w:sz w:val="27"/>
          <w:szCs w:val="27"/>
          <w:lang w:eastAsia="de-DE"/>
        </w:rPr>
        <w:t>ästchen entspre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chen. F</w:t>
      </w:r>
      <w:r>
        <w:rPr>
          <w:rFonts w:ascii="Arial" w:eastAsia="Times New Roman" w:hAnsi="Arial" w:cs="Arial"/>
          <w:sz w:val="27"/>
          <w:szCs w:val="27"/>
          <w:lang w:eastAsia="de-DE"/>
        </w:rPr>
        <w:t>ü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r jedes K</w:t>
      </w:r>
      <w:r>
        <w:rPr>
          <w:rFonts w:ascii="Arial" w:eastAsia="Times New Roman" w:hAnsi="Arial" w:cs="Arial"/>
          <w:sz w:val="27"/>
          <w:szCs w:val="27"/>
          <w:lang w:eastAsia="de-DE"/>
        </w:rPr>
        <w:t>ä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stchen soll eine Person gefunden werden, die dann in dem entsprechenden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K</w:t>
      </w:r>
      <w:r>
        <w:rPr>
          <w:rFonts w:ascii="Arial" w:eastAsia="Times New Roman" w:hAnsi="Arial" w:cs="Arial"/>
          <w:sz w:val="27"/>
          <w:szCs w:val="27"/>
          <w:lang w:eastAsia="de-DE"/>
        </w:rPr>
        <w:t>ä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stchen unterschreibt.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Wer vier K</w:t>
      </w:r>
      <w:r>
        <w:rPr>
          <w:rFonts w:ascii="Arial" w:eastAsia="Times New Roman" w:hAnsi="Arial" w:cs="Arial"/>
          <w:sz w:val="27"/>
          <w:szCs w:val="27"/>
          <w:lang w:eastAsia="de-DE"/>
        </w:rPr>
        <w:t>ä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stchen in einer Reihe ausgef</w:t>
      </w:r>
      <w:r>
        <w:rPr>
          <w:rFonts w:ascii="Arial" w:eastAsia="Times New Roman" w:hAnsi="Arial" w:cs="Arial"/>
          <w:sz w:val="27"/>
          <w:szCs w:val="27"/>
          <w:lang w:eastAsia="de-DE"/>
        </w:rPr>
        <w:t>ül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lt bekommt – waagerecht, senkrecht oder schr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äg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ruft laut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„Bingo!“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Je mehr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 xml:space="preserve">Bingos, desto </w:t>
      </w:r>
      <w:proofErr w:type="spellStart"/>
      <w:r w:rsidRPr="008B6CF4">
        <w:rPr>
          <w:rFonts w:ascii="Arial" w:eastAsia="Times New Roman" w:hAnsi="Arial" w:cs="Arial"/>
          <w:sz w:val="27"/>
          <w:szCs w:val="27"/>
          <w:lang w:eastAsia="de-DE"/>
        </w:rPr>
        <w:t>besser.Denk</w:t>
      </w:r>
      <w:proofErr w:type="spellEnd"/>
      <w:r w:rsidRPr="008B6CF4">
        <w:rPr>
          <w:rFonts w:ascii="Arial" w:eastAsia="Times New Roman" w:hAnsi="Arial" w:cs="Arial"/>
          <w:sz w:val="27"/>
          <w:szCs w:val="27"/>
          <w:lang w:eastAsia="de-DE"/>
        </w:rPr>
        <w:t xml:space="preserve"> daran, dass es Ziel des Spieles ist, die anderen Teilnehmer</w:t>
      </w:r>
      <w:r>
        <w:rPr>
          <w:rFonts w:ascii="Arial" w:eastAsia="Times New Roman" w:hAnsi="Arial" w:cs="Arial"/>
          <w:sz w:val="27"/>
          <w:szCs w:val="27"/>
          <w:lang w:eastAsia="de-DE"/>
        </w:rPr>
        <w:t>*i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nnen kennen zu lernen: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Deshalb unterhalte dich ruhig ein wenig mit ihnen, auch wenn du schon die Unterschrift hast!</w:t>
      </w:r>
    </w:p>
    <w:p w:rsidR="003F55C2" w:rsidRPr="00767C63" w:rsidRDefault="003F55C2" w:rsidP="008B6CF4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de-DE"/>
        </w:rPr>
      </w:pPr>
    </w:p>
    <w:p w:rsidR="008B6CF4" w:rsidRPr="008B6CF4" w:rsidRDefault="008B6CF4" w:rsidP="008B6C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8B6CF4">
        <w:rPr>
          <w:rFonts w:ascii="Arial" w:eastAsia="Times New Roman" w:hAnsi="Arial" w:cs="Arial"/>
          <w:sz w:val="30"/>
          <w:szCs w:val="30"/>
          <w:lang w:eastAsia="de-DE"/>
        </w:rPr>
        <w:t>Finde jemanden,. . .</w:t>
      </w:r>
    </w:p>
    <w:p w:rsidR="008B6CF4" w:rsidRPr="003F55C2" w:rsidRDefault="008B6CF4" w:rsidP="008B6CF4">
      <w:pPr>
        <w:spacing w:after="0" w:line="240" w:lineRule="auto"/>
        <w:rPr>
          <w:rFonts w:ascii="Arial" w:eastAsia="Times New Roman" w:hAnsi="Arial" w:cs="Arial"/>
          <w:sz w:val="10"/>
          <w:szCs w:val="27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694"/>
        <w:gridCol w:w="2551"/>
      </w:tblGrid>
      <w:tr w:rsidR="00767C63" w:rsidRPr="00C8536C" w:rsidTr="00767C63">
        <w:tc>
          <w:tcPr>
            <w:tcW w:w="2235" w:type="dxa"/>
          </w:tcPr>
          <w:p w:rsidR="000336DD" w:rsidRPr="008B6CF4" w:rsidRDefault="003F55C2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...der/die </w:t>
            </w:r>
            <w:r w:rsidR="000336DD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im gleichen Jahr</w:t>
            </w:r>
            <w:r w:rsidR="000336DD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="000336DD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geboren wurde wie</w:t>
            </w:r>
            <w:r w:rsidR="000336DD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="000336DD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du:</w:t>
            </w:r>
          </w:p>
          <w:p w:rsidR="008B6CF4" w:rsidRPr="00C8536C" w:rsidRDefault="008B6CF4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976" w:type="dxa"/>
          </w:tcPr>
          <w:p w:rsidR="003F55C2" w:rsidRPr="00C8536C" w:rsidRDefault="000336DD" w:rsidP="000336D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dessen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Schule Kooperationsverein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:rsidR="003F55C2" w:rsidRPr="00767C63" w:rsidRDefault="000336DD" w:rsidP="008B6CF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barungen</w:t>
            </w:r>
            <w:proofErr w:type="spellEnd"/>
            <w:r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 f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>ür den Ganztag geschlossen hat:</w:t>
            </w:r>
          </w:p>
        </w:tc>
        <w:tc>
          <w:tcPr>
            <w:tcW w:w="2694" w:type="dxa"/>
          </w:tcPr>
          <w:p w:rsidR="008B6CF4" w:rsidRPr="00C8536C" w:rsidRDefault="008B6CF4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…</w:t>
            </w:r>
            <w:r w:rsidR="003F55C2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="003F55C2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der/die </w:t>
            </w:r>
            <w:r w:rsidR="003F55C2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die gleiche Au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genfarbe wie du hat</w:t>
            </w:r>
            <w:r w:rsidR="003F55C2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2551" w:type="dxa"/>
          </w:tcPr>
          <w:p w:rsidR="008B6CF4" w:rsidRPr="008B6CF4" w:rsidRDefault="008B6CF4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…</w:t>
            </w:r>
            <w:r w:rsidR="003F55C2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="003F55C2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der/die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in den letzten</w:t>
            </w:r>
          </w:p>
          <w:p w:rsidR="008B6CF4" w:rsidRPr="008B6CF4" w:rsidRDefault="000677F6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3</w:t>
            </w:r>
            <w:r w:rsidR="008B6CF4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Jahren 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einmal</w:t>
            </w:r>
          </w:p>
          <w:p w:rsidR="008B6CF4" w:rsidRPr="008B6CF4" w:rsidRDefault="008B6CF4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(als Patient*i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n) im</w:t>
            </w:r>
            <w:r w:rsidR="000677F6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Krankenhaus war:</w:t>
            </w:r>
          </w:p>
          <w:p w:rsidR="008B6CF4" w:rsidRPr="00C8536C" w:rsidRDefault="008B6CF4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767C63" w:rsidRPr="00C8536C" w:rsidRDefault="00767C63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</w:tr>
      <w:tr w:rsidR="00767C63" w:rsidRPr="00C8536C" w:rsidTr="00767C63">
        <w:tc>
          <w:tcPr>
            <w:tcW w:w="2235" w:type="dxa"/>
          </w:tcPr>
          <w:p w:rsidR="008B6CF4" w:rsidRPr="00C8536C" w:rsidRDefault="003F55C2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...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der/die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keinen Fernseher hat:</w:t>
            </w:r>
          </w:p>
        </w:tc>
        <w:tc>
          <w:tcPr>
            <w:tcW w:w="2976" w:type="dxa"/>
          </w:tcPr>
          <w:p w:rsidR="008B6CF4" w:rsidRPr="008B6CF4" w:rsidRDefault="003F55C2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..</w:t>
            </w:r>
            <w:r w:rsidR="000677F6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.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der/die </w:t>
            </w:r>
            <w:r w:rsidR="000336DD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das gleiche Mu</w:t>
            </w:r>
            <w:r w:rsidR="008B6CF4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sikinstrument spielt</w:t>
            </w:r>
            <w:r w:rsidR="000336DD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="008B6CF4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wie du:</w:t>
            </w:r>
          </w:p>
          <w:p w:rsidR="008B6CF4" w:rsidRPr="00C8536C" w:rsidRDefault="008B6CF4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694" w:type="dxa"/>
          </w:tcPr>
          <w:p w:rsidR="008B6CF4" w:rsidRPr="00C8536C" w:rsidRDefault="003F55C2" w:rsidP="000336D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…dessen </w:t>
            </w:r>
            <w:r w:rsidR="000336DD" w:rsidRPr="00C8536C">
              <w:rPr>
                <w:rFonts w:asciiTheme="majorHAnsi" w:hAnsiTheme="majorHAnsi"/>
                <w:b/>
                <w:sz w:val="28"/>
                <w:szCs w:val="28"/>
              </w:rPr>
              <w:t>Schule Stellen aus dem Ganztagszu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schlag kapitalisiert hat:</w:t>
            </w:r>
          </w:p>
          <w:p w:rsidR="003F55C2" w:rsidRPr="00C8536C" w:rsidRDefault="003F55C2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C8536C" w:rsidRDefault="00C8536C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767C63" w:rsidRPr="00C8536C" w:rsidRDefault="00767C63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1" w:type="dxa"/>
          </w:tcPr>
          <w:p w:rsidR="008B6CF4" w:rsidRPr="00C8536C" w:rsidRDefault="003F55C2" w:rsidP="003F55C2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der/die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an einer Schule mit 60-Min-Takt ist oder war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767C63" w:rsidRPr="00C8536C" w:rsidTr="00767C63">
        <w:tc>
          <w:tcPr>
            <w:tcW w:w="2235" w:type="dxa"/>
          </w:tcPr>
          <w:p w:rsidR="000336DD" w:rsidRPr="00C8536C" w:rsidRDefault="000336DD" w:rsidP="000336D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an dessen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Schule S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>tufen unterschied</w:t>
            </w:r>
            <w:r w:rsidR="00C8536C" w:rsidRPr="00C8536C">
              <w:rPr>
                <w:rFonts w:asciiTheme="majorHAnsi" w:hAnsiTheme="majorHAnsi"/>
                <w:b/>
                <w:sz w:val="28"/>
                <w:szCs w:val="28"/>
              </w:rPr>
              <w:t>l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>ich viele Ganztage in der Woche haben:</w:t>
            </w:r>
          </w:p>
          <w:p w:rsidR="008B6CF4" w:rsidRPr="00C8536C" w:rsidRDefault="008B6CF4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3F55C2" w:rsidRPr="00C8536C" w:rsidRDefault="003F55C2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976" w:type="dxa"/>
          </w:tcPr>
          <w:p w:rsidR="003F55C2" w:rsidRPr="00C8536C" w:rsidRDefault="003F55C2" w:rsidP="003F55C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an dessen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Schule w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eitere Fachkräfte der Schule </w:t>
            </w:r>
            <w:r w:rsidR="00C8536C"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neben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Lehrkräften an Lehrerkonferenzen teilnehmen:</w:t>
            </w:r>
          </w:p>
          <w:p w:rsidR="008B6CF4" w:rsidRPr="00C8536C" w:rsidRDefault="008B6CF4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3F55C2" w:rsidRPr="00C8536C" w:rsidRDefault="003F55C2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C8536C" w:rsidRPr="00C8536C" w:rsidRDefault="00C8536C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694" w:type="dxa"/>
          </w:tcPr>
          <w:p w:rsidR="008B6CF4" w:rsidRPr="00C8536C" w:rsidRDefault="003F55C2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… 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der/die </w:t>
            </w:r>
            <w:r w:rsidR="000336DD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in einem Land</w:t>
            </w:r>
            <w:r w:rsidR="000336DD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="000336DD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war, in dem du noch</w:t>
            </w:r>
            <w:r w:rsidR="000336DD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="000336DD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nie warst:</w:t>
            </w:r>
          </w:p>
        </w:tc>
        <w:tc>
          <w:tcPr>
            <w:tcW w:w="2551" w:type="dxa"/>
          </w:tcPr>
          <w:p w:rsidR="008B6CF4" w:rsidRPr="00C8536C" w:rsidRDefault="000336DD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an dessen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Schule Lernzeiten rhythmisiert am Vor- und Nachmittag liegen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767C63" w:rsidRPr="00C8536C" w:rsidTr="00767C63">
        <w:tc>
          <w:tcPr>
            <w:tcW w:w="2235" w:type="dxa"/>
          </w:tcPr>
          <w:p w:rsidR="008B6CF4" w:rsidRPr="008B6CF4" w:rsidRDefault="003F55C2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... 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der/die </w:t>
            </w:r>
            <w:r w:rsidR="000677F6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gleich viele Ge</w:t>
            </w:r>
            <w:r w:rsidR="008B6CF4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schwister wie du hat:</w:t>
            </w:r>
          </w:p>
          <w:p w:rsidR="008B6CF4" w:rsidRPr="00C8536C" w:rsidRDefault="008B6CF4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976" w:type="dxa"/>
          </w:tcPr>
          <w:p w:rsidR="000336DD" w:rsidRPr="00C8536C" w:rsidRDefault="000336DD" w:rsidP="000336D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an dessen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Schule Schüler*innen und Eltern an Konzeption und Durchführung der außerunterrichtlic</w:t>
            </w:r>
            <w:r w:rsidR="003F55C2" w:rsidRPr="00C8536C">
              <w:rPr>
                <w:rFonts w:asciiTheme="majorHAnsi" w:hAnsiTheme="majorHAnsi"/>
                <w:b/>
                <w:sz w:val="28"/>
                <w:szCs w:val="28"/>
              </w:rPr>
              <w:t>hen Angebote eingebunden sind:</w:t>
            </w:r>
          </w:p>
          <w:p w:rsidR="008B6CF4" w:rsidRPr="00C8536C" w:rsidRDefault="008B6CF4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3F55C2" w:rsidRPr="00C8536C" w:rsidRDefault="003F55C2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C8536C" w:rsidRPr="00C8536C" w:rsidRDefault="00C8536C" w:rsidP="000336D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694" w:type="dxa"/>
          </w:tcPr>
          <w:p w:rsidR="008B6CF4" w:rsidRPr="00C8536C" w:rsidRDefault="00C8536C" w:rsidP="00C8536C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…der/die Hausaufgaben überhaupt nicht vermisst:</w:t>
            </w:r>
          </w:p>
        </w:tc>
        <w:tc>
          <w:tcPr>
            <w:tcW w:w="2551" w:type="dxa"/>
          </w:tcPr>
          <w:p w:rsidR="008B6CF4" w:rsidRPr="008B6CF4" w:rsidRDefault="003F55C2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... 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der/die </w:t>
            </w:r>
            <w:r w:rsidR="008B6CF4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denselben Sport</w:t>
            </w:r>
            <w:r w:rsidR="000677F6"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="008B6CF4"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wie du betreibt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:</w:t>
            </w:r>
          </w:p>
          <w:p w:rsidR="008B6CF4" w:rsidRPr="00C8536C" w:rsidRDefault="008B6CF4" w:rsidP="008B6CF4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</w:tr>
    </w:tbl>
    <w:p w:rsidR="008B6CF4" w:rsidRDefault="008B6CF4" w:rsidP="008B6CF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767C63" w:rsidRDefault="00767C63" w:rsidP="00767C63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de-DE"/>
        </w:rPr>
      </w:pPr>
      <w:proofErr w:type="spellStart"/>
      <w:r w:rsidRPr="008B6CF4">
        <w:rPr>
          <w:rFonts w:ascii="Arial" w:eastAsia="Times New Roman" w:hAnsi="Arial" w:cs="Arial"/>
          <w:sz w:val="52"/>
          <w:szCs w:val="52"/>
          <w:lang w:eastAsia="de-DE"/>
        </w:rPr>
        <w:t>Kennenlern</w:t>
      </w:r>
      <w:proofErr w:type="spellEnd"/>
      <w:r w:rsidRPr="008B6CF4">
        <w:rPr>
          <w:rFonts w:ascii="Arial" w:eastAsia="Times New Roman" w:hAnsi="Arial" w:cs="Arial"/>
          <w:sz w:val="52"/>
          <w:szCs w:val="52"/>
          <w:lang w:eastAsia="de-DE"/>
        </w:rPr>
        <w:t>-Bingo</w:t>
      </w:r>
    </w:p>
    <w:p w:rsidR="00767C63" w:rsidRPr="008B6CF4" w:rsidRDefault="00767C63" w:rsidP="00767C63">
      <w:pPr>
        <w:spacing w:after="0" w:line="240" w:lineRule="auto"/>
        <w:rPr>
          <w:rFonts w:ascii="Arial" w:eastAsia="Times New Roman" w:hAnsi="Arial" w:cs="Arial"/>
          <w:sz w:val="12"/>
          <w:szCs w:val="52"/>
          <w:lang w:eastAsia="de-DE"/>
        </w:rPr>
      </w:pPr>
    </w:p>
    <w:p w:rsidR="00767C63" w:rsidRPr="008B6CF4" w:rsidRDefault="00767C63" w:rsidP="00767C6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B6CF4">
        <w:rPr>
          <w:rFonts w:ascii="Arial" w:eastAsia="Times New Roman" w:hAnsi="Arial" w:cs="Arial"/>
          <w:sz w:val="27"/>
          <w:szCs w:val="27"/>
          <w:lang w:eastAsia="de-DE"/>
        </w:rPr>
        <w:t>Gehe im Raum herum und finde Personen, die den Anforderungen in den K</w:t>
      </w:r>
      <w:r>
        <w:rPr>
          <w:rFonts w:ascii="Arial" w:eastAsia="Times New Roman" w:hAnsi="Arial" w:cs="Arial"/>
          <w:sz w:val="27"/>
          <w:szCs w:val="27"/>
          <w:lang w:eastAsia="de-DE"/>
        </w:rPr>
        <w:t>ästchen entspre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chen. F</w:t>
      </w:r>
      <w:r>
        <w:rPr>
          <w:rFonts w:ascii="Arial" w:eastAsia="Times New Roman" w:hAnsi="Arial" w:cs="Arial"/>
          <w:sz w:val="27"/>
          <w:szCs w:val="27"/>
          <w:lang w:eastAsia="de-DE"/>
        </w:rPr>
        <w:t>ü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r jedes K</w:t>
      </w:r>
      <w:r>
        <w:rPr>
          <w:rFonts w:ascii="Arial" w:eastAsia="Times New Roman" w:hAnsi="Arial" w:cs="Arial"/>
          <w:sz w:val="27"/>
          <w:szCs w:val="27"/>
          <w:lang w:eastAsia="de-DE"/>
        </w:rPr>
        <w:t>ä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stchen soll eine Person gefunden werden, die dann in dem entsprechenden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K</w:t>
      </w:r>
      <w:r>
        <w:rPr>
          <w:rFonts w:ascii="Arial" w:eastAsia="Times New Roman" w:hAnsi="Arial" w:cs="Arial"/>
          <w:sz w:val="27"/>
          <w:szCs w:val="27"/>
          <w:lang w:eastAsia="de-DE"/>
        </w:rPr>
        <w:t>ä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stchen unterschreibt.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Wer vier K</w:t>
      </w:r>
      <w:r>
        <w:rPr>
          <w:rFonts w:ascii="Arial" w:eastAsia="Times New Roman" w:hAnsi="Arial" w:cs="Arial"/>
          <w:sz w:val="27"/>
          <w:szCs w:val="27"/>
          <w:lang w:eastAsia="de-DE"/>
        </w:rPr>
        <w:t>ä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stchen in einer Reihe ausgef</w:t>
      </w:r>
      <w:r>
        <w:rPr>
          <w:rFonts w:ascii="Arial" w:eastAsia="Times New Roman" w:hAnsi="Arial" w:cs="Arial"/>
          <w:sz w:val="27"/>
          <w:szCs w:val="27"/>
          <w:lang w:eastAsia="de-DE"/>
        </w:rPr>
        <w:t>ül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lt bekommt – waagerecht, senkrecht oder schr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äg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ruft laut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„Bingo!“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Je mehr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 xml:space="preserve">Bingos, desto </w:t>
      </w:r>
      <w:proofErr w:type="spellStart"/>
      <w:r w:rsidRPr="008B6CF4">
        <w:rPr>
          <w:rFonts w:ascii="Arial" w:eastAsia="Times New Roman" w:hAnsi="Arial" w:cs="Arial"/>
          <w:sz w:val="27"/>
          <w:szCs w:val="27"/>
          <w:lang w:eastAsia="de-DE"/>
        </w:rPr>
        <w:t>besser.Denk</w:t>
      </w:r>
      <w:proofErr w:type="spellEnd"/>
      <w:r w:rsidRPr="008B6CF4">
        <w:rPr>
          <w:rFonts w:ascii="Arial" w:eastAsia="Times New Roman" w:hAnsi="Arial" w:cs="Arial"/>
          <w:sz w:val="27"/>
          <w:szCs w:val="27"/>
          <w:lang w:eastAsia="de-DE"/>
        </w:rPr>
        <w:t xml:space="preserve"> daran, dass es Ziel des Spieles ist, die anderen Teilnehmer</w:t>
      </w:r>
      <w:r>
        <w:rPr>
          <w:rFonts w:ascii="Arial" w:eastAsia="Times New Roman" w:hAnsi="Arial" w:cs="Arial"/>
          <w:sz w:val="27"/>
          <w:szCs w:val="27"/>
          <w:lang w:eastAsia="de-DE"/>
        </w:rPr>
        <w:t>*i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nnen kennen zu lernen: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8B6CF4">
        <w:rPr>
          <w:rFonts w:ascii="Arial" w:eastAsia="Times New Roman" w:hAnsi="Arial" w:cs="Arial"/>
          <w:sz w:val="27"/>
          <w:szCs w:val="27"/>
          <w:lang w:eastAsia="de-DE"/>
        </w:rPr>
        <w:t>Deshalb unterhalte dich ruhig ein wenig mit ihnen, auch wenn du schon die Unterschrift hast!</w:t>
      </w:r>
    </w:p>
    <w:p w:rsidR="00767C63" w:rsidRPr="00767C63" w:rsidRDefault="00767C63" w:rsidP="00767C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de-DE"/>
        </w:rPr>
      </w:pPr>
    </w:p>
    <w:p w:rsidR="00767C63" w:rsidRPr="008B6CF4" w:rsidRDefault="00767C63" w:rsidP="00767C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8B6CF4">
        <w:rPr>
          <w:rFonts w:ascii="Arial" w:eastAsia="Times New Roman" w:hAnsi="Arial" w:cs="Arial"/>
          <w:sz w:val="30"/>
          <w:szCs w:val="30"/>
          <w:lang w:eastAsia="de-DE"/>
        </w:rPr>
        <w:t>Finde jemanden,. . .</w:t>
      </w:r>
    </w:p>
    <w:p w:rsidR="00767C63" w:rsidRPr="003F55C2" w:rsidRDefault="00767C63" w:rsidP="00767C63">
      <w:pPr>
        <w:spacing w:after="0" w:line="240" w:lineRule="auto"/>
        <w:rPr>
          <w:rFonts w:ascii="Arial" w:eastAsia="Times New Roman" w:hAnsi="Arial" w:cs="Arial"/>
          <w:sz w:val="10"/>
          <w:szCs w:val="27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694"/>
        <w:gridCol w:w="2551"/>
      </w:tblGrid>
      <w:tr w:rsidR="00767C63" w:rsidRPr="00C8536C" w:rsidTr="002C62D5">
        <w:tc>
          <w:tcPr>
            <w:tcW w:w="2235" w:type="dxa"/>
          </w:tcPr>
          <w:p w:rsidR="00767C63" w:rsidRPr="008B6CF4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...der/die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im gleichen Jahr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geboren wurde wie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du:</w:t>
            </w: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976" w:type="dxa"/>
          </w:tcPr>
          <w:p w:rsidR="00767C63" w:rsidRPr="00C8536C" w:rsidRDefault="00767C63" w:rsidP="002C62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…dessen Schule Kooperationsverein-</w:t>
            </w:r>
          </w:p>
          <w:p w:rsidR="00767C63" w:rsidRPr="00C8536C" w:rsidRDefault="00767C63" w:rsidP="002C62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barungen</w:t>
            </w:r>
            <w:proofErr w:type="spellEnd"/>
            <w:r w:rsidRPr="00C8536C">
              <w:rPr>
                <w:rFonts w:asciiTheme="majorHAnsi" w:hAnsiTheme="majorHAnsi"/>
                <w:b/>
                <w:sz w:val="28"/>
                <w:szCs w:val="28"/>
              </w:rPr>
              <w:t xml:space="preserve"> für den Ganztag geschlossen hat:</w:t>
            </w: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694" w:type="dxa"/>
          </w:tcPr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… der/die die gleiche Au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genfarbe wie du hat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2551" w:type="dxa"/>
          </w:tcPr>
          <w:p w:rsidR="00767C63" w:rsidRPr="008B6CF4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… der/die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in den letzten</w:t>
            </w:r>
          </w:p>
          <w:p w:rsidR="00767C63" w:rsidRPr="008B6CF4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3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Jahren 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einmal</w:t>
            </w:r>
          </w:p>
          <w:p w:rsidR="00767C63" w:rsidRPr="008B6CF4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(als Patient*i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n) im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Krankenhaus war:</w:t>
            </w:r>
          </w:p>
          <w:p w:rsidR="00767C63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</w:tr>
      <w:tr w:rsidR="00767C63" w:rsidRPr="00C8536C" w:rsidTr="002C62D5">
        <w:tc>
          <w:tcPr>
            <w:tcW w:w="2235" w:type="dxa"/>
          </w:tcPr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...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der/die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keinen Fernseher hat:</w:t>
            </w:r>
          </w:p>
        </w:tc>
        <w:tc>
          <w:tcPr>
            <w:tcW w:w="2976" w:type="dxa"/>
          </w:tcPr>
          <w:p w:rsidR="00767C63" w:rsidRPr="008B6CF4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... der/die das gleiche Mu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sikinstrument spielt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wie du:</w:t>
            </w: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694" w:type="dxa"/>
          </w:tcPr>
          <w:p w:rsidR="00767C63" w:rsidRPr="00C8536C" w:rsidRDefault="00767C63" w:rsidP="002C62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…dessen Schule Stellen aus dem Ganztagszuschlag kapitalisiert hat:</w:t>
            </w: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767C63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der/die </w:t>
            </w: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an einer Schule mit 60-Min-Takt ist oder war:</w:t>
            </w:r>
          </w:p>
        </w:tc>
      </w:tr>
      <w:tr w:rsidR="00767C63" w:rsidRPr="00C8536C" w:rsidTr="002C62D5">
        <w:tc>
          <w:tcPr>
            <w:tcW w:w="2235" w:type="dxa"/>
          </w:tcPr>
          <w:p w:rsidR="00767C63" w:rsidRPr="00C8536C" w:rsidRDefault="00767C63" w:rsidP="002C62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…an dessen Schule Stufen unterschiedlich viele Ganztage in der Woche haben:</w:t>
            </w: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976" w:type="dxa"/>
          </w:tcPr>
          <w:p w:rsidR="00767C63" w:rsidRPr="00C8536C" w:rsidRDefault="00767C63" w:rsidP="002C62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…an dessen Schule weitere Fachkräfte der Schule neben Lehrkräften an Lehrerkonferenzen teilnehmen:</w:t>
            </w: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694" w:type="dxa"/>
          </w:tcPr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… der/die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in einem Land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war, in dem du noch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nie warst:</w:t>
            </w:r>
          </w:p>
        </w:tc>
        <w:tc>
          <w:tcPr>
            <w:tcW w:w="2551" w:type="dxa"/>
          </w:tcPr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…an dessen Schule Lernzeiten rhythmisiert am Vor- und Nachmittag liegen:</w:t>
            </w:r>
          </w:p>
        </w:tc>
      </w:tr>
      <w:tr w:rsidR="00767C63" w:rsidRPr="00C8536C" w:rsidTr="002C62D5">
        <w:tc>
          <w:tcPr>
            <w:tcW w:w="2235" w:type="dxa"/>
          </w:tcPr>
          <w:p w:rsidR="00767C63" w:rsidRPr="008B6CF4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... der/die gleich viele Ge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schwister wie du hat:</w:t>
            </w: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976" w:type="dxa"/>
          </w:tcPr>
          <w:p w:rsidR="00767C63" w:rsidRPr="00C8536C" w:rsidRDefault="00767C63" w:rsidP="002C62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8536C">
              <w:rPr>
                <w:rFonts w:asciiTheme="majorHAnsi" w:hAnsiTheme="majorHAnsi"/>
                <w:b/>
                <w:sz w:val="28"/>
                <w:szCs w:val="28"/>
              </w:rPr>
              <w:t>…an dessen Schule Schüler*innen und Eltern an Konzeption und Durchführung der außerunterrichtlichen Angebote eingebunden sind:</w:t>
            </w: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  <w:p w:rsidR="00767C63" w:rsidRPr="00767C63" w:rsidRDefault="00767C63" w:rsidP="002C62D5">
            <w:pPr>
              <w:rPr>
                <w:rFonts w:asciiTheme="majorHAnsi" w:eastAsia="Times New Roman" w:hAnsiTheme="majorHAnsi" w:cs="Arial"/>
                <w:b/>
                <w:sz w:val="36"/>
                <w:szCs w:val="28"/>
                <w:lang w:eastAsia="de-DE"/>
              </w:rPr>
            </w:pPr>
          </w:p>
        </w:tc>
        <w:tc>
          <w:tcPr>
            <w:tcW w:w="2694" w:type="dxa"/>
          </w:tcPr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…der/die Hausaufgaben überhaupt nicht vermisst:</w:t>
            </w:r>
          </w:p>
        </w:tc>
        <w:tc>
          <w:tcPr>
            <w:tcW w:w="2551" w:type="dxa"/>
          </w:tcPr>
          <w:p w:rsidR="00767C63" w:rsidRPr="008B6CF4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... der/die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denselben Sport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 xml:space="preserve"> </w:t>
            </w:r>
            <w:r w:rsidRPr="008B6CF4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wie du betreibt</w:t>
            </w:r>
            <w:r w:rsidRPr="00C853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  <w:t>:</w:t>
            </w:r>
          </w:p>
          <w:p w:rsidR="00767C63" w:rsidRPr="00C8536C" w:rsidRDefault="00767C63" w:rsidP="002C62D5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de-DE"/>
              </w:rPr>
            </w:pPr>
          </w:p>
        </w:tc>
      </w:tr>
    </w:tbl>
    <w:p w:rsidR="00767C63" w:rsidRDefault="00767C63" w:rsidP="00767C63"/>
    <w:p w:rsidR="00767C63" w:rsidRDefault="00767C63" w:rsidP="00767C63"/>
    <w:p w:rsidR="00767C63" w:rsidRDefault="00767C63" w:rsidP="00767C63"/>
    <w:p w:rsidR="008B6CF4" w:rsidRPr="008B6CF4" w:rsidRDefault="008B6CF4" w:rsidP="008B6CF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0336DD" w:rsidRDefault="000336DD" w:rsidP="000336DD"/>
    <w:p w:rsidR="000677F6" w:rsidRDefault="000677F6"/>
    <w:p w:rsidR="00C8536C" w:rsidRDefault="00C8536C"/>
    <w:sectPr w:rsidR="00C8536C" w:rsidSect="00C85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4"/>
    <w:rsid w:val="00032E1B"/>
    <w:rsid w:val="000336DD"/>
    <w:rsid w:val="000677F6"/>
    <w:rsid w:val="003F55C2"/>
    <w:rsid w:val="00767C63"/>
    <w:rsid w:val="008B6CF4"/>
    <w:rsid w:val="00C503EE"/>
    <w:rsid w:val="00C8536C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2019-11-11T16:22:00Z</cp:lastPrinted>
  <dcterms:created xsi:type="dcterms:W3CDTF">2019-11-11T14:35:00Z</dcterms:created>
  <dcterms:modified xsi:type="dcterms:W3CDTF">2019-11-11T16:28:00Z</dcterms:modified>
</cp:coreProperties>
</file>